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FDCF" w14:textId="6CF92654" w:rsidR="00BE4A58" w:rsidRDefault="00BE4A58" w:rsidP="00D4005A">
      <w:pPr>
        <w:autoSpaceDE w:val="0"/>
        <w:autoSpaceDN w:val="0"/>
        <w:adjustRightInd w:val="0"/>
        <w:ind w:left="0"/>
        <w:rPr>
          <w:rFonts w:eastAsiaTheme="minorHAnsi" w:cs="Arial"/>
          <w:b/>
          <w:bCs/>
          <w:sz w:val="24"/>
          <w:szCs w:val="24"/>
          <w:lang w:eastAsia="en-US"/>
        </w:rPr>
      </w:pPr>
      <w:r w:rsidRPr="00216711">
        <w:rPr>
          <w:rFonts w:eastAsiaTheme="minorHAnsi" w:cs="Arial"/>
          <w:b/>
          <w:bCs/>
          <w:sz w:val="24"/>
          <w:szCs w:val="24"/>
          <w:lang w:eastAsia="en-US"/>
        </w:rPr>
        <w:t>ALUEELLINEN APUVÄLINEKESKUS</w:t>
      </w:r>
    </w:p>
    <w:p w14:paraId="24CE3E6B" w14:textId="77777777" w:rsidR="00D4005A" w:rsidRDefault="00D4005A" w:rsidP="00D4005A">
      <w:pPr>
        <w:autoSpaceDE w:val="0"/>
        <w:autoSpaceDN w:val="0"/>
        <w:adjustRightInd w:val="0"/>
        <w:ind w:left="0"/>
        <w:rPr>
          <w:rFonts w:eastAsiaTheme="minorHAnsi" w:cs="Arial"/>
          <w:b/>
          <w:bCs/>
          <w:lang w:eastAsia="en-US"/>
        </w:rPr>
      </w:pPr>
    </w:p>
    <w:p w14:paraId="2677FB68" w14:textId="7A42A87F" w:rsidR="0043377D" w:rsidRDefault="00BE4A58" w:rsidP="0043377D">
      <w:pPr>
        <w:tabs>
          <w:tab w:val="left" w:pos="3315"/>
        </w:tabs>
        <w:autoSpaceDE w:val="0"/>
        <w:autoSpaceDN w:val="0"/>
        <w:adjustRightInd w:val="0"/>
        <w:ind w:left="1304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Apuvälinekeskuksen yhteinen palvelunumero on </w:t>
      </w:r>
      <w:r>
        <w:rPr>
          <w:rFonts w:eastAsiaTheme="minorHAnsi" w:cs="Arial"/>
          <w:b/>
          <w:bCs/>
          <w:color w:val="000000"/>
          <w:lang w:eastAsia="en-US"/>
        </w:rPr>
        <w:t>044 482 3215</w:t>
      </w:r>
      <w:r>
        <w:rPr>
          <w:rFonts w:eastAsiaTheme="minorHAnsi" w:cs="Arial"/>
          <w:color w:val="000000"/>
          <w:lang w:eastAsia="en-US"/>
        </w:rPr>
        <w:t xml:space="preserve"> </w:t>
      </w:r>
      <w:r w:rsidR="0043377D">
        <w:rPr>
          <w:rFonts w:eastAsiaTheme="minorHAnsi" w:cs="Arial"/>
          <w:color w:val="000000"/>
          <w:lang w:eastAsia="en-US"/>
        </w:rPr>
        <w:t>(takaisinsoittopalvelu)</w:t>
      </w:r>
      <w:r w:rsidR="00E172E2">
        <w:rPr>
          <w:rFonts w:eastAsiaTheme="minorHAnsi" w:cs="Arial"/>
          <w:color w:val="000000"/>
          <w:lang w:eastAsia="en-US"/>
        </w:rPr>
        <w:t xml:space="preserve">, soittoaika </w:t>
      </w:r>
      <w:r w:rsidR="00941641">
        <w:rPr>
          <w:rFonts w:eastAsiaTheme="minorHAnsi" w:cs="Arial"/>
          <w:color w:val="000000"/>
          <w:lang w:eastAsia="en-US"/>
        </w:rPr>
        <w:t>ma-to</w:t>
      </w:r>
      <w:r w:rsidR="00E172E2">
        <w:rPr>
          <w:rFonts w:eastAsiaTheme="minorHAnsi" w:cs="Arial"/>
          <w:color w:val="000000"/>
          <w:lang w:eastAsia="en-US"/>
        </w:rPr>
        <w:t xml:space="preserve"> klo 7.30-14</w:t>
      </w:r>
      <w:r w:rsidR="00941641">
        <w:rPr>
          <w:rFonts w:eastAsiaTheme="minorHAnsi" w:cs="Arial"/>
          <w:color w:val="000000"/>
          <w:lang w:eastAsia="en-US"/>
        </w:rPr>
        <w:t xml:space="preserve"> pe ja arkipyhien aattoina klo 7:30-12</w:t>
      </w:r>
      <w:r w:rsidR="006C07BC">
        <w:rPr>
          <w:rFonts w:eastAsiaTheme="minorHAnsi" w:cs="Arial"/>
          <w:color w:val="000000"/>
          <w:lang w:eastAsia="en-US"/>
        </w:rPr>
        <w:t>. Numerosta saat apuvälinepalveluiden ohjausta ja neuvontaa, ajanvarausta, huollon järjestelyjä tai maksusitoumuksen uusintaa.</w:t>
      </w:r>
    </w:p>
    <w:p w14:paraId="63F47E06" w14:textId="43FB52A3" w:rsidR="0043377D" w:rsidRDefault="0043377D" w:rsidP="0043377D">
      <w:pPr>
        <w:tabs>
          <w:tab w:val="left" w:pos="3315"/>
        </w:tabs>
        <w:autoSpaceDE w:val="0"/>
        <w:autoSpaceDN w:val="0"/>
        <w:adjustRightInd w:val="0"/>
        <w:ind w:left="1304"/>
        <w:rPr>
          <w:rFonts w:eastAsiaTheme="minorHAnsi" w:cs="Arial"/>
          <w:color w:val="000000"/>
          <w:lang w:eastAsia="en-US"/>
        </w:rPr>
      </w:pPr>
      <w:r w:rsidRPr="006C07BC">
        <w:rPr>
          <w:rFonts w:eastAsiaTheme="minorHAnsi" w:cs="Arial"/>
          <w:b/>
          <w:bCs/>
          <w:color w:val="000000"/>
          <w:lang w:eastAsia="en-US"/>
        </w:rPr>
        <w:t xml:space="preserve">Ajanvarauksen peruutus tekstiviestillä numeroon </w:t>
      </w:r>
      <w:r w:rsidR="00D4005A" w:rsidRPr="006C07BC">
        <w:rPr>
          <w:rFonts w:eastAsiaTheme="minorHAnsi" w:cs="Arial"/>
          <w:b/>
          <w:bCs/>
          <w:color w:val="000000"/>
          <w:lang w:eastAsia="en-US"/>
        </w:rPr>
        <w:t>045 7395 9178</w:t>
      </w:r>
      <w:r>
        <w:rPr>
          <w:rFonts w:eastAsiaTheme="minorHAnsi" w:cs="Arial"/>
          <w:color w:val="000000"/>
          <w:lang w:eastAsia="en-US"/>
        </w:rPr>
        <w:t>. M</w:t>
      </w:r>
      <w:r w:rsidRPr="00235292">
        <w:rPr>
          <w:rFonts w:eastAsiaTheme="minorHAnsi" w:cs="Arial"/>
          <w:color w:val="000000"/>
          <w:lang w:eastAsia="en-US"/>
        </w:rPr>
        <w:t xml:space="preserve">ainitse tekstiviestissä nimesi ja vastaanottoaikasi. Tekstiviestillä voit ainoastaan peruuttaa aikasi. Saadaksesi tarvittaessa uuden ajan on sinun soitettava </w:t>
      </w:r>
      <w:r w:rsidR="004A5D92">
        <w:rPr>
          <w:rFonts w:eastAsiaTheme="minorHAnsi" w:cs="Arial"/>
          <w:color w:val="000000"/>
          <w:lang w:eastAsia="en-US"/>
        </w:rPr>
        <w:t>palvelu</w:t>
      </w:r>
      <w:r w:rsidRPr="00235292">
        <w:rPr>
          <w:rFonts w:eastAsiaTheme="minorHAnsi" w:cs="Arial"/>
          <w:color w:val="000000"/>
          <w:lang w:eastAsia="en-US"/>
        </w:rPr>
        <w:t>numeroon.</w:t>
      </w:r>
      <w:r>
        <w:rPr>
          <w:rFonts w:eastAsiaTheme="minorHAnsi" w:cs="Arial"/>
          <w:color w:val="000000"/>
          <w:lang w:eastAsia="en-US"/>
        </w:rPr>
        <w:t xml:space="preserve"> </w:t>
      </w:r>
      <w:r w:rsidRPr="00235292">
        <w:rPr>
          <w:rFonts w:eastAsiaTheme="minorHAnsi" w:cs="Arial"/>
          <w:color w:val="000000"/>
          <w:lang w:eastAsia="en-US"/>
        </w:rPr>
        <w:t>Vastaanottoaika on peruttava arkipäivänä viimeistään 24 tuntia ennen ajanvarausta perustellusta syystä.</w:t>
      </w:r>
    </w:p>
    <w:p w14:paraId="4D01B4D9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034E7691" w14:textId="1AEE2F8E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b/>
          <w:bCs/>
          <w:color w:val="000000"/>
          <w:lang w:eastAsia="en-US"/>
        </w:rPr>
        <w:t>Apuvälinepalvelut</w:t>
      </w:r>
    </w:p>
    <w:p w14:paraId="0DFCDAFD" w14:textId="77777777" w:rsidR="00146266" w:rsidRDefault="00146266" w:rsidP="006C07BC">
      <w:pPr>
        <w:autoSpaceDE w:val="0"/>
        <w:autoSpaceDN w:val="0"/>
        <w:adjustRightInd w:val="0"/>
        <w:spacing w:before="100" w:after="100"/>
        <w:ind w:left="1304" w:firstLine="1"/>
        <w:rPr>
          <w:rFonts w:eastAsiaTheme="minorHAnsi" w:cs="Arial"/>
          <w:color w:val="000000"/>
          <w:lang w:eastAsia="en-US"/>
        </w:rPr>
      </w:pPr>
    </w:p>
    <w:p w14:paraId="3EA328D0" w14:textId="1955DC9B" w:rsidR="00BE4A58" w:rsidRDefault="006C07BC" w:rsidP="006C07BC">
      <w:pPr>
        <w:autoSpaceDE w:val="0"/>
        <w:autoSpaceDN w:val="0"/>
        <w:adjustRightInd w:val="0"/>
        <w:spacing w:before="100" w:after="100"/>
        <w:ind w:left="1304" w:firstLine="1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Alueellinen apuvälinekeskus vastaa lääkinnällisen kuntoutuksen apuvälinepalveluista kaikissa Päijät-Hämeen kunnissa. Apuvälinepalvelujen asiointipisteet ovat kaikkien päijäthämäläisten käytettävissä asuinkunnasta riippumatta. </w:t>
      </w:r>
    </w:p>
    <w:p w14:paraId="7F053334" w14:textId="351FA050" w:rsidR="00146266" w:rsidRDefault="00146266" w:rsidP="00146266">
      <w:pPr>
        <w:autoSpaceDE w:val="0"/>
        <w:autoSpaceDN w:val="0"/>
        <w:adjustRightInd w:val="0"/>
        <w:spacing w:before="100" w:after="100"/>
        <w:ind w:left="1304" w:firstLine="1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Tarjoamme </w:t>
      </w:r>
      <w:r w:rsidR="00BE4A58">
        <w:rPr>
          <w:rFonts w:eastAsiaTheme="minorHAnsi" w:cs="Arial"/>
          <w:color w:val="000000"/>
          <w:lang w:eastAsia="en-US"/>
        </w:rPr>
        <w:t>apuvälinepalvelu</w:t>
      </w:r>
      <w:r>
        <w:rPr>
          <w:rFonts w:eastAsiaTheme="minorHAnsi" w:cs="Arial"/>
          <w:color w:val="000000"/>
          <w:lang w:eastAsia="en-US"/>
        </w:rPr>
        <w:t>ina</w:t>
      </w:r>
      <w:r w:rsidR="00BE4A58">
        <w:rPr>
          <w:rFonts w:eastAsiaTheme="minorHAnsi" w:cs="Arial"/>
          <w:color w:val="000000"/>
          <w:lang w:eastAsia="en-US"/>
        </w:rPr>
        <w:t xml:space="preserve"> tavallisimpia liikkumisen, hygienian ja päivittäisten toimintojen apuvälineitä. </w:t>
      </w:r>
      <w:r>
        <w:rPr>
          <w:rFonts w:eastAsiaTheme="minorHAnsi" w:cs="Arial"/>
          <w:color w:val="000000"/>
          <w:lang w:eastAsia="en-US"/>
        </w:rPr>
        <w:t>Palvelemme ajanvarauksella tai toimipisteiden kohdalla mainittuina ajankohtina, suosittelemme ajanvarausta etukäteen.</w:t>
      </w:r>
    </w:p>
    <w:p w14:paraId="1FAA67FD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1304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Terveydenhuollon ammattilainen tai kuntoutuksen asiantuntija valitsee sopivan apuvälineen yhdessä käyttäjän ja hänen läheistensä kanssa. Asiakkaan toimintakyvyn lisäksi huomioidaan elämäntilanne ja elinympäristö.</w:t>
      </w:r>
    </w:p>
    <w:p w14:paraId="3DBB8789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67640670" w14:textId="14617F51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b/>
          <w:bCs/>
          <w:color w:val="000000"/>
          <w:lang w:eastAsia="en-US"/>
        </w:rPr>
        <w:t>Asiakasmaksut</w:t>
      </w:r>
    </w:p>
    <w:p w14:paraId="7B5E1266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0357D301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1304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Lääkinnällisenä kuntoutuksena luovutetut apuvälineet ovat asiakkaalle maksuttomia.</w:t>
      </w:r>
    </w:p>
    <w:p w14:paraId="0D8CDA1E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5B467872" w14:textId="62F4DA4C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b/>
          <w:bCs/>
          <w:color w:val="000000"/>
          <w:lang w:eastAsia="en-US"/>
        </w:rPr>
        <w:t>Huolto ja korjaus</w:t>
      </w:r>
    </w:p>
    <w:p w14:paraId="66679091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39879843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1304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Apuvälineen käyttäjä vastaa niiden puhdistuksesta ja perusylläpidosta saamiensa ohjeiden mukaisesti. Apuvälineen luovuttanut taho huolehtii varsinaisista korjaus- ja huoltotoimenpiteistä, jotka ovat myös asiakkaalle maksuttomia. Säännöllinen huolto ylläpitää apuvälineen käyttökuntoa ja turvallisuutta.</w:t>
      </w:r>
    </w:p>
    <w:p w14:paraId="42F3B832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21E91CEE" w14:textId="2E21E74A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>
        <w:rPr>
          <w:rFonts w:eastAsiaTheme="minorHAnsi" w:cs="Arial"/>
          <w:b/>
          <w:bCs/>
          <w:color w:val="000000"/>
          <w:lang w:eastAsia="en-US"/>
        </w:rPr>
        <w:t>Kuljetukset</w:t>
      </w:r>
    </w:p>
    <w:p w14:paraId="65B2C8D7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0707A118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1304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Asiakas huolehtii itse apuvälineiden kuljetuksesta. Apuvälinekeskus vastaa kooltaan suurien ja painavien apuvälineiden kuljetuksista.</w:t>
      </w:r>
    </w:p>
    <w:p w14:paraId="4ABBC5E6" w14:textId="77777777" w:rsidR="00BE4A58" w:rsidRDefault="00BE4A58" w:rsidP="00BE4A58">
      <w:pPr>
        <w:autoSpaceDE w:val="0"/>
        <w:autoSpaceDN w:val="0"/>
        <w:adjustRightInd w:val="0"/>
        <w:spacing w:after="160" w:line="252" w:lineRule="auto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br w:type="page"/>
      </w:r>
    </w:p>
    <w:p w14:paraId="20A3DA87" w14:textId="16CFBA79" w:rsidR="00BE4A58" w:rsidRPr="00216711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sz w:val="24"/>
          <w:szCs w:val="24"/>
          <w:lang w:eastAsia="en-US"/>
        </w:rPr>
      </w:pPr>
      <w:r w:rsidRPr="00216711">
        <w:rPr>
          <w:rFonts w:eastAsiaTheme="minorHAnsi" w:cs="Arial"/>
          <w:b/>
          <w:bCs/>
          <w:color w:val="000000"/>
          <w:sz w:val="24"/>
          <w:szCs w:val="24"/>
          <w:lang w:eastAsia="en-US"/>
        </w:rPr>
        <w:lastRenderedPageBreak/>
        <w:t>TOIMIPISTEET</w:t>
      </w:r>
    </w:p>
    <w:p w14:paraId="3A3169AE" w14:textId="77777777" w:rsidR="00BE4A58" w:rsidRDefault="00BE4A58" w:rsidP="00BE4A58">
      <w:pPr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49033BF1" w14:textId="352338C5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ASIKKALA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Asikkalan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>, Terveystie 1, 17200 Vääksy</w:t>
      </w:r>
    </w:p>
    <w:p w14:paraId="0F272913" w14:textId="340A7731" w:rsidR="0043377D" w:rsidRDefault="0043377D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Ilman ajanvarausta</w:t>
      </w:r>
      <w:r>
        <w:rPr>
          <w:rFonts w:eastAsiaTheme="minorHAnsi" w:cs="Arial"/>
          <w:color w:val="000000"/>
          <w:lang w:eastAsia="en-US"/>
        </w:rPr>
        <w:tab/>
        <w:t>Ma ja ke klo 12-13.30</w:t>
      </w:r>
    </w:p>
    <w:p w14:paraId="1A946894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2EBCDB6F" w14:textId="7E7D53C0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HARTOLA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Hartolan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 xml:space="preserve">, Visantie 24, 19600 Hartola </w:t>
      </w:r>
    </w:p>
    <w:p w14:paraId="7D31AA47" w14:textId="366705DD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Puhelinpalvelu </w:t>
      </w:r>
      <w:r>
        <w:rPr>
          <w:rFonts w:eastAsiaTheme="minorHAnsi" w:cs="Arial"/>
          <w:color w:val="000000"/>
          <w:lang w:eastAsia="en-US"/>
        </w:rPr>
        <w:tab/>
        <w:t>Ma-to klo 8-9 p. 044 440 6580</w:t>
      </w:r>
    </w:p>
    <w:p w14:paraId="2958C5D4" w14:textId="20B14C39" w:rsidR="00A01639" w:rsidRDefault="00A01639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Ilman ajanvarausta</w:t>
      </w:r>
      <w:r>
        <w:rPr>
          <w:rFonts w:eastAsiaTheme="minorHAnsi" w:cs="Arial"/>
          <w:color w:val="000000"/>
          <w:lang w:eastAsia="en-US"/>
        </w:rPr>
        <w:tab/>
        <w:t>Ma, ke ja pe klo 9-10</w:t>
      </w:r>
    </w:p>
    <w:p w14:paraId="3E681410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1F5550CB" w14:textId="77777777" w:rsidR="00E172E2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HEINOLA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Heinolan </w:t>
      </w:r>
      <w:r w:rsidR="002870F2">
        <w:rPr>
          <w:rFonts w:eastAsiaTheme="minorHAnsi" w:cs="Arial"/>
          <w:color w:val="000000"/>
          <w:lang w:eastAsia="en-US"/>
        </w:rPr>
        <w:t>sote-keskus,</w:t>
      </w:r>
      <w:r>
        <w:rPr>
          <w:rFonts w:eastAsiaTheme="minorHAnsi" w:cs="Arial"/>
          <w:color w:val="000000"/>
          <w:lang w:eastAsia="en-US"/>
        </w:rPr>
        <w:t xml:space="preserve"> Torikatu 13 G, 18100 Heinola </w:t>
      </w:r>
    </w:p>
    <w:p w14:paraId="1BC9D6B9" w14:textId="27092F87" w:rsidR="00BE4A58" w:rsidRDefault="00A01639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ab/>
        <w:t>Vain ajanvarauksella</w:t>
      </w:r>
    </w:p>
    <w:p w14:paraId="77DF4709" w14:textId="44A6FD9B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58FAD57C" w14:textId="77777777" w:rsidR="00E172E2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HOLLOLA, KÄRKÖLÄ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>Päijät-Hämeen keskussairaala, Keskussairaalank.7, Lahti</w:t>
      </w:r>
    </w:p>
    <w:p w14:paraId="755E7068" w14:textId="29DCECF6" w:rsidR="00BE4A58" w:rsidRDefault="00A01639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ab/>
        <w:t>Vain ajanvarauksella</w:t>
      </w:r>
    </w:p>
    <w:p w14:paraId="7A5902C4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0C709DB0" w14:textId="2902EF4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IITTI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Iitin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 xml:space="preserve">, Iitintie 29, 47400 Kausala </w:t>
      </w:r>
    </w:p>
    <w:p w14:paraId="370787CF" w14:textId="539D2B16" w:rsidR="00A01639" w:rsidRDefault="00A01639" w:rsidP="00A01639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</w:r>
      <w:r w:rsidR="00403A57">
        <w:rPr>
          <w:rFonts w:eastAsiaTheme="minorHAnsi" w:cs="Arial"/>
          <w:color w:val="000000"/>
          <w:lang w:eastAsia="en-US"/>
        </w:rPr>
        <w:t>Vain ajanvarauksella</w:t>
      </w:r>
    </w:p>
    <w:p w14:paraId="0750C408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430B477B" w14:textId="1A079675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LAHTI, NASTOLA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Lahden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>, Harjukatu 48, 15100 Lahti</w:t>
      </w:r>
    </w:p>
    <w:p w14:paraId="65C3DAAE" w14:textId="3E0A3F19" w:rsidR="00E172E2" w:rsidRDefault="00A01639" w:rsidP="00A01639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Ilman ajanvarausta </w:t>
      </w:r>
      <w:r>
        <w:rPr>
          <w:rFonts w:eastAsiaTheme="minorHAnsi" w:cs="Arial"/>
          <w:color w:val="000000"/>
          <w:lang w:eastAsia="en-US"/>
        </w:rPr>
        <w:tab/>
        <w:t>Ma-</w:t>
      </w:r>
      <w:r w:rsidR="00CB6484">
        <w:rPr>
          <w:rFonts w:eastAsiaTheme="minorHAnsi" w:cs="Arial"/>
          <w:color w:val="000000"/>
          <w:lang w:eastAsia="en-US"/>
        </w:rPr>
        <w:t>pe</w:t>
      </w:r>
      <w:r>
        <w:rPr>
          <w:rFonts w:eastAsiaTheme="minorHAnsi" w:cs="Arial"/>
          <w:color w:val="000000"/>
          <w:lang w:eastAsia="en-US"/>
        </w:rPr>
        <w:t xml:space="preserve"> klo 9-11 ja 12-</w:t>
      </w:r>
      <w:r w:rsidR="00CB6484">
        <w:rPr>
          <w:rFonts w:eastAsiaTheme="minorHAnsi" w:cs="Arial"/>
          <w:color w:val="000000"/>
          <w:lang w:eastAsia="en-US"/>
        </w:rPr>
        <w:t>14</w:t>
      </w:r>
    </w:p>
    <w:p w14:paraId="7E13F2B2" w14:textId="734B28CD" w:rsidR="00A01639" w:rsidRDefault="00A01639" w:rsidP="00A01639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ab/>
      </w:r>
    </w:p>
    <w:p w14:paraId="1CB738C4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22C223B6" w14:textId="4C03E68A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ORIMATTILA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Orimattilan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>, Terveystie 1, 16300 Orimattila</w:t>
      </w:r>
    </w:p>
    <w:p w14:paraId="3554FA16" w14:textId="77777777" w:rsidR="00A01639" w:rsidRDefault="00A01639" w:rsidP="00A01639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Ilman ajanvarausta </w:t>
      </w:r>
      <w:r>
        <w:rPr>
          <w:rFonts w:eastAsiaTheme="minorHAnsi" w:cs="Arial"/>
          <w:color w:val="000000"/>
          <w:lang w:eastAsia="en-US"/>
        </w:rPr>
        <w:tab/>
        <w:t>Ma-to klo 8-11</w:t>
      </w:r>
    </w:p>
    <w:p w14:paraId="501D8915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71BA85DA" w14:textId="77777777" w:rsidR="00E172E2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PADASJOKI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Padasjoen </w:t>
      </w:r>
      <w:r w:rsidR="00146266">
        <w:rPr>
          <w:rFonts w:eastAsiaTheme="minorHAnsi" w:cs="Arial"/>
          <w:color w:val="000000"/>
          <w:lang w:eastAsia="en-US"/>
        </w:rPr>
        <w:t>sote-keskus</w:t>
      </w:r>
      <w:r>
        <w:rPr>
          <w:rFonts w:eastAsiaTheme="minorHAnsi" w:cs="Arial"/>
          <w:color w:val="000000"/>
          <w:lang w:eastAsia="en-US"/>
        </w:rPr>
        <w:t xml:space="preserve">., Kellosalmentie 24, 17500 Padasjoki </w:t>
      </w:r>
    </w:p>
    <w:p w14:paraId="04B154E1" w14:textId="1BAE0158" w:rsidR="00BE4A58" w:rsidRDefault="004A5D92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ab/>
        <w:t>Vain ajanvarauksella</w:t>
      </w:r>
    </w:p>
    <w:p w14:paraId="3B0CED8D" w14:textId="77777777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0CE0B16C" w14:textId="274CB140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SYSMÄ</w:t>
      </w:r>
      <w:r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ab/>
        <w:t xml:space="preserve">Sysmän terveysasema, Leppäkorventie </w:t>
      </w:r>
      <w:r w:rsidR="00D4005A">
        <w:rPr>
          <w:rFonts w:eastAsiaTheme="minorHAnsi" w:cs="Arial"/>
          <w:color w:val="000000"/>
          <w:lang w:eastAsia="en-US"/>
        </w:rPr>
        <w:t>33</w:t>
      </w:r>
      <w:r>
        <w:rPr>
          <w:rFonts w:eastAsiaTheme="minorHAnsi" w:cs="Arial"/>
          <w:color w:val="000000"/>
          <w:lang w:eastAsia="en-US"/>
        </w:rPr>
        <w:t>, 19700 Sysmä</w:t>
      </w:r>
    </w:p>
    <w:p w14:paraId="4CD62F02" w14:textId="4FD6E503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Puhelinpalvelu </w:t>
      </w:r>
      <w:r>
        <w:rPr>
          <w:rFonts w:eastAsiaTheme="minorHAnsi" w:cs="Arial"/>
          <w:color w:val="000000"/>
          <w:lang w:eastAsia="en-US"/>
        </w:rPr>
        <w:tab/>
        <w:t xml:space="preserve">Ma-to klo 8-9 p. 044 494 2579 </w:t>
      </w:r>
    </w:p>
    <w:p w14:paraId="23032778" w14:textId="1DD7F9F1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Aukioloaika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Ma klo 15-16 ja to klo 9-9:45</w:t>
      </w:r>
    </w:p>
    <w:p w14:paraId="09A9BE31" w14:textId="5A92F8B9" w:rsidR="00216711" w:rsidRDefault="00216711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535CB7EF" w14:textId="270926CA" w:rsidR="00A017AF" w:rsidRDefault="00A017AF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2521DA7E" w14:textId="1EC7D5B6" w:rsidR="00A017AF" w:rsidRDefault="00A017AF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735E7AF6" w14:textId="77777777" w:rsidR="00A017AF" w:rsidRDefault="00A017AF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0073C7C3" w14:textId="77777777" w:rsidR="00216711" w:rsidRDefault="00216711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4B0DF904" w14:textId="366CA146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PÄIJÄT-HÄMEEN KESKUSSAIRAALA</w:t>
      </w:r>
      <w:r w:rsidR="00216711">
        <w:rPr>
          <w:rFonts w:eastAsiaTheme="minorHAnsi" w:cs="Arial"/>
          <w:b/>
          <w:bCs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>Keskussairaalankatu 7, 15850 Lahti</w:t>
      </w:r>
    </w:p>
    <w:p w14:paraId="2FE31A17" w14:textId="77777777" w:rsidR="00216711" w:rsidRDefault="00216711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7216E0CC" w14:textId="51F08B0A" w:rsidR="00BE4A58" w:rsidRDefault="00BE4A58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Apuvälineiden keskitetty palvelu koko alueella</w:t>
      </w:r>
    </w:p>
    <w:p w14:paraId="1412D82D" w14:textId="77777777" w:rsidR="00D07599" w:rsidRPr="00216711" w:rsidRDefault="00D07599" w:rsidP="00216711">
      <w:pPr>
        <w:tabs>
          <w:tab w:val="left" w:pos="3261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</w:p>
    <w:p w14:paraId="72BAE3D9" w14:textId="019C4A3B" w:rsidR="00BE4A58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Peruukit ja rintaproteesit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kuntoutusohjaaja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p. 044 719 5647</w:t>
      </w:r>
    </w:p>
    <w:p w14:paraId="66BDDFE4" w14:textId="7A69A2BF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Näönkuntoutus/apuvälineet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kuntoutusohjaaja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p. (03) 819 4825 /</w:t>
      </w:r>
      <w:r w:rsidR="00216711">
        <w:rPr>
          <w:rFonts w:eastAsiaTheme="minorHAnsi" w:cs="Arial"/>
          <w:color w:val="000000"/>
          <w:lang w:eastAsia="en-US"/>
        </w:rPr>
        <w:t xml:space="preserve"> </w:t>
      </w:r>
      <w:r>
        <w:rPr>
          <w:rFonts w:eastAsiaTheme="minorHAnsi" w:cs="Arial"/>
          <w:color w:val="000000"/>
          <w:lang w:eastAsia="en-US"/>
        </w:rPr>
        <w:t>044 719 5644</w:t>
      </w:r>
    </w:p>
    <w:p w14:paraId="10414FFB" w14:textId="77777777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Kuulonkuntoutus/apuvälineet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kuntoutusohjaaja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p. 044 719 5412 </w:t>
      </w:r>
    </w:p>
    <w:p w14:paraId="1B399831" w14:textId="41957970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Hengityksen apuvälineet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kuntoutusohjaaja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p. 044 719 5593 (aikuiset) </w:t>
      </w:r>
    </w:p>
    <w:p w14:paraId="7D09144E" w14:textId="50864A97" w:rsidR="00216711" w:rsidRDefault="00216711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ab/>
      </w:r>
      <w:r w:rsidR="00BE4A58">
        <w:rPr>
          <w:rFonts w:eastAsiaTheme="minorHAnsi" w:cs="Arial"/>
          <w:color w:val="000000"/>
          <w:lang w:eastAsia="en-US"/>
        </w:rPr>
        <w:t xml:space="preserve">kuntoutusohjaaja </w:t>
      </w:r>
      <w:r>
        <w:rPr>
          <w:rFonts w:eastAsiaTheme="minorHAnsi" w:cs="Arial"/>
          <w:color w:val="000000"/>
          <w:lang w:eastAsia="en-US"/>
        </w:rPr>
        <w:tab/>
      </w:r>
      <w:r w:rsidR="00BE4A58">
        <w:rPr>
          <w:rFonts w:eastAsiaTheme="minorHAnsi" w:cs="Arial"/>
          <w:color w:val="000000"/>
          <w:lang w:eastAsia="en-US"/>
        </w:rPr>
        <w:t>p. 044 719 5516 (lapset)</w:t>
      </w:r>
    </w:p>
    <w:p w14:paraId="4AE86ED4" w14:textId="77777777" w:rsidR="00D07599" w:rsidRDefault="00D07599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rPr>
          <w:rFonts w:eastAsiaTheme="minorHAnsi" w:cs="Arial"/>
          <w:color w:val="000000"/>
          <w:lang w:eastAsia="en-US"/>
        </w:rPr>
      </w:pPr>
    </w:p>
    <w:p w14:paraId="6E473501" w14:textId="7258EB8D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Sähköiset liikkumisen apuvälineet</w:t>
      </w:r>
      <w:r w:rsidR="00D07599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apuvälineasiantuntija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p. 044 719 5414 / 044 719 5755 </w:t>
      </w:r>
    </w:p>
    <w:p w14:paraId="75607E0E" w14:textId="78B0C8DA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Lasten apuvälineet</w:t>
      </w:r>
      <w:r w:rsidR="00D07599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apuvälineasiantuntija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p. 044 482 8931</w:t>
      </w:r>
    </w:p>
    <w:p w14:paraId="06C3F1D9" w14:textId="74123BB1" w:rsidR="00BE4A58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Kommunikoinnin apuvälineet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apuvälineasiantuntija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p. 044 482 8370</w:t>
      </w:r>
    </w:p>
    <w:p w14:paraId="7A88D8BA" w14:textId="77777777" w:rsidR="00216711" w:rsidRDefault="00216711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</w:p>
    <w:p w14:paraId="2621C89B" w14:textId="77777777" w:rsidR="00BE4A58" w:rsidRP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b/>
          <w:bCs/>
          <w:color w:val="000000"/>
          <w:lang w:eastAsia="en-US"/>
        </w:rPr>
      </w:pPr>
      <w:r w:rsidRPr="00216711">
        <w:rPr>
          <w:rFonts w:eastAsiaTheme="minorHAnsi" w:cs="Arial"/>
          <w:b/>
          <w:bCs/>
          <w:color w:val="000000"/>
          <w:lang w:eastAsia="en-US"/>
        </w:rPr>
        <w:t>Alueellinen apuvälinekeskus</w:t>
      </w:r>
    </w:p>
    <w:p w14:paraId="5FF20EB0" w14:textId="6739B2A7" w:rsidR="00216711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vastaava fysioterapeutti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Sirpa Tyrväinen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p. 044 719 5755 </w:t>
      </w:r>
    </w:p>
    <w:p w14:paraId="50C90CBD" w14:textId="74D39B71" w:rsidR="00216711" w:rsidRDefault="00A017AF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>palveluesi</w:t>
      </w:r>
      <w:r w:rsidR="00E172E2">
        <w:rPr>
          <w:rFonts w:eastAsiaTheme="minorHAnsi" w:cs="Arial"/>
          <w:color w:val="000000"/>
          <w:lang w:eastAsia="en-US"/>
        </w:rPr>
        <w:t>henkilö</w:t>
      </w:r>
      <w:r w:rsidR="00216711">
        <w:rPr>
          <w:rFonts w:eastAsiaTheme="minorHAnsi" w:cs="Arial"/>
          <w:color w:val="000000"/>
          <w:lang w:eastAsia="en-US"/>
        </w:rPr>
        <w:tab/>
      </w:r>
      <w:r w:rsidR="00BE4A58">
        <w:rPr>
          <w:rFonts w:eastAsiaTheme="minorHAnsi" w:cs="Arial"/>
          <w:color w:val="000000"/>
          <w:lang w:eastAsia="en-US"/>
        </w:rPr>
        <w:t xml:space="preserve">Riikka Pyykkönen </w:t>
      </w:r>
      <w:r w:rsidR="00216711">
        <w:rPr>
          <w:rFonts w:eastAsiaTheme="minorHAnsi" w:cs="Arial"/>
          <w:color w:val="000000"/>
          <w:lang w:eastAsia="en-US"/>
        </w:rPr>
        <w:tab/>
      </w:r>
      <w:r w:rsidR="00BE4A58">
        <w:rPr>
          <w:rFonts w:eastAsiaTheme="minorHAnsi" w:cs="Arial"/>
          <w:color w:val="000000"/>
          <w:lang w:eastAsia="en-US"/>
        </w:rPr>
        <w:t>p. 044 719 5640</w:t>
      </w:r>
    </w:p>
    <w:p w14:paraId="7919B3AD" w14:textId="0A270B69" w:rsidR="00BE4A58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spacing w:before="100" w:after="100"/>
        <w:ind w:left="0"/>
        <w:rPr>
          <w:rFonts w:eastAsiaTheme="minorHAnsi" w:cs="Arial"/>
          <w:color w:val="000000"/>
          <w:lang w:eastAsia="en-US"/>
        </w:rPr>
      </w:pPr>
      <w:r>
        <w:rPr>
          <w:rFonts w:eastAsiaTheme="minorHAnsi" w:cs="Arial"/>
          <w:color w:val="000000"/>
          <w:lang w:eastAsia="en-US"/>
        </w:rPr>
        <w:t xml:space="preserve">tulosyksikköpäällikkö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 xml:space="preserve">Tarja Tiitinen </w:t>
      </w:r>
      <w:r w:rsidR="00216711">
        <w:rPr>
          <w:rFonts w:eastAsiaTheme="minorHAnsi" w:cs="Arial"/>
          <w:color w:val="000000"/>
          <w:lang w:eastAsia="en-US"/>
        </w:rPr>
        <w:tab/>
      </w:r>
      <w:r>
        <w:rPr>
          <w:rFonts w:eastAsiaTheme="minorHAnsi" w:cs="Arial"/>
          <w:color w:val="000000"/>
          <w:lang w:eastAsia="en-US"/>
        </w:rPr>
        <w:t>p. 044 719 5642</w:t>
      </w:r>
    </w:p>
    <w:p w14:paraId="6A0EFE17" w14:textId="77777777" w:rsidR="00BE4A58" w:rsidRDefault="00BE4A58" w:rsidP="00D07599">
      <w:pPr>
        <w:tabs>
          <w:tab w:val="left" w:pos="3544"/>
          <w:tab w:val="left" w:pos="6096"/>
        </w:tabs>
        <w:autoSpaceDE w:val="0"/>
        <w:autoSpaceDN w:val="0"/>
        <w:adjustRightInd w:val="0"/>
        <w:ind w:left="0"/>
        <w:rPr>
          <w:rFonts w:eastAsiaTheme="minorHAnsi" w:cs="Arial"/>
          <w:b/>
          <w:bCs/>
          <w:lang w:eastAsia="en-US"/>
        </w:rPr>
      </w:pPr>
    </w:p>
    <w:sectPr w:rsidR="00BE4A58" w:rsidSect="00E21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CA2B7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47ACA2B8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47ACA2B9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BB9CE" w14:textId="77777777" w:rsidR="00EB1B7D" w:rsidRDefault="00EB1B7D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CA2BB" w14:textId="5741312A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7ACA2C0" wp14:editId="47ACA2C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7ACA2C2" wp14:editId="47ACA2C3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7ACA2C4" wp14:editId="47ACA2C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7ACA2C6" wp14:editId="47ACA2C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7ACA2C8" wp14:editId="47ACA2C9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hyvinvointi</w:t>
    </w:r>
    <w:r w:rsidR="00EB1B7D">
      <w:rPr>
        <w:rFonts w:ascii="Arial" w:hAnsi="Arial" w:cs="Arial"/>
        <w:color w:val="808080"/>
        <w:sz w:val="16"/>
      </w:rPr>
      <w:t>alue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</w:t>
    </w:r>
    <w:r w:rsidR="00EB1B7D">
      <w:rPr>
        <w:rFonts w:ascii="Arial" w:hAnsi="Arial" w:cs="Arial"/>
        <w:color w:val="808080"/>
        <w:sz w:val="16"/>
      </w:rPr>
      <w:t>aijatha</w:t>
    </w:r>
    <w:r w:rsidRPr="000C4093">
      <w:rPr>
        <w:rFonts w:ascii="Arial" w:hAnsi="Arial" w:cs="Arial"/>
        <w:color w:val="808080"/>
        <w:sz w:val="16"/>
      </w:rPr>
      <w:t>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2D1BB" w14:textId="77777777" w:rsidR="00EB1B7D" w:rsidRDefault="00EB1B7D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CA2B4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47ACA2B5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47ACA2B6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578BD" w14:textId="77777777" w:rsidR="00EB1B7D" w:rsidRDefault="00EB1B7D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CA2BA" w14:textId="71761EDB" w:rsidR="00E4031C" w:rsidRPr="00E4031C" w:rsidRDefault="00EB1B7D" w:rsidP="00E4031C">
    <w:pPr>
      <w:pStyle w:val="Yltunniste"/>
    </w:pPr>
    <w:r>
      <w:rPr>
        <w:noProof/>
      </w:rPr>
      <w:drawing>
        <wp:inline distT="0" distB="0" distL="0" distR="0" wp14:anchorId="5B8AAD0B" wp14:editId="721D7801">
          <wp:extent cx="2411730" cy="776605"/>
          <wp:effectExtent l="0" t="0" r="7620" b="4445"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47ACA2BE" wp14:editId="2DD1D8D5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E719" w14:textId="77777777" w:rsidR="00EB1B7D" w:rsidRDefault="00EB1B7D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41C29"/>
    <w:rsid w:val="00146266"/>
    <w:rsid w:val="001C1D1C"/>
    <w:rsid w:val="001C7871"/>
    <w:rsid w:val="00216711"/>
    <w:rsid w:val="002449E1"/>
    <w:rsid w:val="00255A6C"/>
    <w:rsid w:val="00267FCE"/>
    <w:rsid w:val="002870F2"/>
    <w:rsid w:val="002D731B"/>
    <w:rsid w:val="00324B62"/>
    <w:rsid w:val="00341867"/>
    <w:rsid w:val="00403A57"/>
    <w:rsid w:val="004165D4"/>
    <w:rsid w:val="0043377D"/>
    <w:rsid w:val="00465C2F"/>
    <w:rsid w:val="00481B67"/>
    <w:rsid w:val="00491CD8"/>
    <w:rsid w:val="00495CB1"/>
    <w:rsid w:val="004A5D92"/>
    <w:rsid w:val="004C71D0"/>
    <w:rsid w:val="004D200B"/>
    <w:rsid w:val="00512E47"/>
    <w:rsid w:val="00583F0D"/>
    <w:rsid w:val="00633BF2"/>
    <w:rsid w:val="0064438D"/>
    <w:rsid w:val="0064560E"/>
    <w:rsid w:val="006C07BC"/>
    <w:rsid w:val="006C4A1B"/>
    <w:rsid w:val="006F093D"/>
    <w:rsid w:val="00710BC3"/>
    <w:rsid w:val="007202C1"/>
    <w:rsid w:val="00760F98"/>
    <w:rsid w:val="007C1795"/>
    <w:rsid w:val="007F105E"/>
    <w:rsid w:val="00800996"/>
    <w:rsid w:val="00800E8E"/>
    <w:rsid w:val="00815298"/>
    <w:rsid w:val="0083386E"/>
    <w:rsid w:val="00843FD2"/>
    <w:rsid w:val="00852BAF"/>
    <w:rsid w:val="008543A1"/>
    <w:rsid w:val="008A573F"/>
    <w:rsid w:val="008C6A90"/>
    <w:rsid w:val="00941641"/>
    <w:rsid w:val="009C0732"/>
    <w:rsid w:val="009E4C82"/>
    <w:rsid w:val="00A01639"/>
    <w:rsid w:val="00A017AF"/>
    <w:rsid w:val="00A07E6B"/>
    <w:rsid w:val="00A63802"/>
    <w:rsid w:val="00A92A15"/>
    <w:rsid w:val="00AF4FA9"/>
    <w:rsid w:val="00B13DAA"/>
    <w:rsid w:val="00B145BE"/>
    <w:rsid w:val="00B35857"/>
    <w:rsid w:val="00B52BC0"/>
    <w:rsid w:val="00BB1DC6"/>
    <w:rsid w:val="00BD20CC"/>
    <w:rsid w:val="00BE3168"/>
    <w:rsid w:val="00BE4A58"/>
    <w:rsid w:val="00C26FBB"/>
    <w:rsid w:val="00C45051"/>
    <w:rsid w:val="00C94CBB"/>
    <w:rsid w:val="00CB6484"/>
    <w:rsid w:val="00CE0A92"/>
    <w:rsid w:val="00D05DE0"/>
    <w:rsid w:val="00D07599"/>
    <w:rsid w:val="00D30B1E"/>
    <w:rsid w:val="00D4005A"/>
    <w:rsid w:val="00D6012A"/>
    <w:rsid w:val="00E172E2"/>
    <w:rsid w:val="00E21760"/>
    <w:rsid w:val="00E4031C"/>
    <w:rsid w:val="00E4250A"/>
    <w:rsid w:val="00EB1B7D"/>
    <w:rsid w:val="00F202ED"/>
    <w:rsid w:val="00F25C65"/>
    <w:rsid w:val="00F350F9"/>
    <w:rsid w:val="00F51D95"/>
    <w:rsid w:val="00F966D2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47ACA29E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paragraph" w:styleId="NormaaliWWW">
    <w:name w:val="Normal (Web)"/>
    <w:basedOn w:val="Normaali"/>
    <w:uiPriority w:val="99"/>
    <w:semiHidden/>
    <w:unhideWhenUsed/>
    <w:rsid w:val="00BE4A58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1CC85-5CBB-45F3-ADB9-945F04474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410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Iivanainen Tiina</cp:lastModifiedBy>
  <cp:revision>17</cp:revision>
  <dcterms:created xsi:type="dcterms:W3CDTF">2019-06-03T11:36:00Z</dcterms:created>
  <dcterms:modified xsi:type="dcterms:W3CDTF">2025-03-06T11:29:00Z</dcterms:modified>
</cp:coreProperties>
</file>